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60" w:rsidRDefault="00A73D60" w:rsidP="00294FF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3D60" w:rsidRDefault="00A73D60" w:rsidP="00A73D60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главное управление</w:t>
      </w:r>
    </w:p>
    <w:p w:rsidR="00A73D60" w:rsidRDefault="00A73D60" w:rsidP="00A73D60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идрометеорологической службы</w:t>
      </w:r>
    </w:p>
    <w:p w:rsidR="00A73D60" w:rsidRDefault="00A73D60" w:rsidP="00A73D60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при совете министров </w:t>
      </w:r>
      <w:proofErr w:type="spellStart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ссср</w:t>
      </w:r>
      <w:proofErr w:type="spellEnd"/>
    </w:p>
    <w:p w:rsidR="00A73D60" w:rsidRPr="00D2372C" w:rsidRDefault="00A73D60" w:rsidP="00A73D6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_________</w:t>
      </w:r>
    </w:p>
    <w:p w:rsidR="00A73D60" w:rsidRPr="00D2372C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73D60" w:rsidRDefault="00A73D60" w:rsidP="00A73D60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гидрохимический институт</w:t>
      </w:r>
    </w:p>
    <w:p w:rsidR="00A73D60" w:rsidRDefault="00A73D60" w:rsidP="00A73D60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Pr="00D2372C" w:rsidRDefault="00A73D60" w:rsidP="00A73D6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D60" w:rsidRPr="0039574C" w:rsidRDefault="00A73D60" w:rsidP="00A73D60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РУКОВОДСТВО </w:t>
      </w:r>
    </w:p>
    <w:p w:rsidR="00A73D60" w:rsidRPr="00D2372C" w:rsidRDefault="00A73D60" w:rsidP="00A73D60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>ПО ХИМИЧЕСКОМУ</w:t>
      </w:r>
      <w:r w:rsidRPr="003957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>АНАЛИЗУ</w:t>
      </w:r>
    </w:p>
    <w:p w:rsidR="00A73D60" w:rsidRPr="0039574C" w:rsidRDefault="00A73D60" w:rsidP="00A73D60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1"/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>ПОВЕРХНОСТНЫХ ВОД СУШИ</w:t>
      </w:r>
      <w:bookmarkEnd w:id="0"/>
    </w:p>
    <w:p w:rsidR="00A73D60" w:rsidRPr="0039574C" w:rsidRDefault="00A73D60" w:rsidP="00A73D60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D60" w:rsidRDefault="00A73D60" w:rsidP="00A73D60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73D60" w:rsidRDefault="00A73D60" w:rsidP="00A73D60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73D60" w:rsidRPr="00D2372C" w:rsidRDefault="00A73D60" w:rsidP="00A73D60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73D60" w:rsidRDefault="00A73D60" w:rsidP="00A73D6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z w:val="24"/>
          <w:szCs w:val="24"/>
        </w:rPr>
        <w:t xml:space="preserve">Под редакцией </w:t>
      </w:r>
    </w:p>
    <w:p w:rsidR="00A73D60" w:rsidRDefault="00A73D60" w:rsidP="00A73D60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z w:val="24"/>
          <w:szCs w:val="24"/>
        </w:rPr>
        <w:t>д-ра хим. наук проф.</w:t>
      </w: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а. д. </w:t>
      </w:r>
      <w:proofErr w:type="spellStart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семенова</w:t>
      </w:r>
      <w:proofErr w:type="spellEnd"/>
    </w:p>
    <w:p w:rsidR="00A73D60" w:rsidRPr="00D2372C" w:rsidRDefault="00A73D60" w:rsidP="00A73D6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73D60" w:rsidRDefault="00A73D60" w:rsidP="00A73D60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proofErr w:type="spellStart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гидрометеоиздат</w:t>
      </w:r>
      <w:proofErr w:type="spellEnd"/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- </w:t>
      </w: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ленинград</w:t>
      </w:r>
      <w:proofErr w:type="spellEnd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1977</w:t>
      </w:r>
    </w:p>
    <w:p w:rsidR="00A73D60" w:rsidRDefault="00A73D60" w:rsidP="00294FF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1D7A" w:rsidRDefault="006B1D7A" w:rsidP="00294FF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FF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ВЕСОВОЕ ОПРЕДЕЛЕНИЕ</w:t>
      </w:r>
    </w:p>
    <w:p w:rsidR="00294FF1" w:rsidRPr="00294FF1" w:rsidRDefault="00294FF1" w:rsidP="00294FF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1D7A" w:rsidRPr="00294FF1" w:rsidRDefault="006B1D7A" w:rsidP="00EC7AF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F1">
        <w:rPr>
          <w:rFonts w:ascii="Times New Roman" w:eastAsia="Times New Roman" w:hAnsi="Times New Roman" w:cs="Times New Roman"/>
          <w:b/>
          <w:sz w:val="24"/>
          <w:szCs w:val="24"/>
        </w:rPr>
        <w:t>Назначение метода</w:t>
      </w:r>
      <w:r w:rsidRPr="00294FF1">
        <w:rPr>
          <w:rFonts w:ascii="Times New Roman" w:eastAsia="Times New Roman" w:hAnsi="Times New Roman" w:cs="Times New Roman"/>
          <w:sz w:val="24"/>
          <w:szCs w:val="24"/>
        </w:rPr>
        <w:t>. Метод может быть использован для ана</w:t>
      </w:r>
      <w:r w:rsidRPr="00294FF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лиза вод с содержанием сульфатов выше 10 мг </w:t>
      </w:r>
      <w:r w:rsidRPr="00294F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="00EC7AF1" w:rsidRPr="00EC7AF1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en-US"/>
        </w:rPr>
        <w:t>2</w:t>
      </w:r>
      <w:r w:rsidRPr="00294F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_</w:t>
      </w:r>
      <w:r w:rsidRPr="00294F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</w:t>
      </w:r>
      <w:r w:rsidRPr="00294F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:. </w:t>
      </w:r>
      <w:r w:rsidRPr="00294FF1">
        <w:rPr>
          <w:rFonts w:ascii="Times New Roman" w:eastAsia="Times New Roman" w:hAnsi="Times New Roman" w:cs="Times New Roman"/>
          <w:sz w:val="24"/>
          <w:szCs w:val="24"/>
        </w:rPr>
        <w:t>Рекомен</w:t>
      </w:r>
      <w:r w:rsidRPr="00294FF1">
        <w:rPr>
          <w:rFonts w:ascii="Times New Roman" w:eastAsia="Times New Roman" w:hAnsi="Times New Roman" w:cs="Times New Roman"/>
          <w:sz w:val="24"/>
          <w:szCs w:val="24"/>
        </w:rPr>
        <w:softHyphen/>
        <w:t>дуется как арбитражный.</w:t>
      </w:r>
    </w:p>
    <w:p w:rsidR="00EC7AF1" w:rsidRPr="00EC7AF1" w:rsidRDefault="00EC7AF1" w:rsidP="00EC7AF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  <w:r w:rsidRPr="00EC7A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:rsidR="006B1D7A" w:rsidRPr="00294FF1" w:rsidRDefault="006B1D7A" w:rsidP="00EC7AF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F1">
        <w:rPr>
          <w:rFonts w:ascii="Times New Roman" w:eastAsia="Times New Roman" w:hAnsi="Times New Roman" w:cs="Times New Roman"/>
          <w:b/>
          <w:sz w:val="24"/>
          <w:szCs w:val="24"/>
        </w:rPr>
        <w:t>Принцип метода</w:t>
      </w:r>
      <w:r w:rsidRPr="00294FF1">
        <w:rPr>
          <w:rFonts w:ascii="Times New Roman" w:eastAsia="Times New Roman" w:hAnsi="Times New Roman" w:cs="Times New Roman"/>
          <w:sz w:val="24"/>
          <w:szCs w:val="24"/>
        </w:rPr>
        <w:t>. Принцип метода основан на весовом опреде</w:t>
      </w:r>
      <w:r w:rsidRPr="00294FF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лении сульфатов в виде осадка </w:t>
      </w:r>
      <w:proofErr w:type="spellStart"/>
      <w:r w:rsidRPr="00294F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BaS</w:t>
      </w:r>
      <w:proofErr w:type="spellEnd"/>
      <w:r w:rsidRPr="00294FF1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294F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294F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294FF1">
        <w:rPr>
          <w:rFonts w:ascii="Times New Roman" w:eastAsia="Times New Roman" w:hAnsi="Times New Roman" w:cs="Times New Roman"/>
          <w:sz w:val="24"/>
          <w:szCs w:val="24"/>
        </w:rPr>
        <w:t>образующегося при взаи</w:t>
      </w:r>
      <w:r w:rsidRPr="00294FF1">
        <w:rPr>
          <w:rFonts w:ascii="Times New Roman" w:eastAsia="Times New Roman" w:hAnsi="Times New Roman" w:cs="Times New Roman"/>
          <w:sz w:val="24"/>
          <w:szCs w:val="24"/>
        </w:rPr>
        <w:softHyphen/>
        <w:t>модействии сульфатных ионов с солями бария</w:t>
      </w:r>
    </w:p>
    <w:p w:rsidR="006B1D7A" w:rsidRPr="00294FF1" w:rsidRDefault="006B1D7A" w:rsidP="00BB3D5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4FF1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gramStart"/>
      <w:r w:rsidRPr="00294F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94FF1">
        <w:rPr>
          <w:rFonts w:ascii="Times New Roman" w:eastAsia="Times New Roman" w:hAnsi="Times New Roman" w:cs="Times New Roman"/>
          <w:sz w:val="24"/>
          <w:szCs w:val="24"/>
        </w:rPr>
        <w:t xml:space="preserve">+ + </w:t>
      </w:r>
      <w:r w:rsidRPr="00294F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="00BB3D56" w:rsidRPr="00EC7AF1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en-US"/>
        </w:rPr>
        <w:t>2</w:t>
      </w:r>
      <w:r w:rsidRPr="00294F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4FF1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spellStart"/>
      <w:r w:rsidRPr="00294F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BaS</w:t>
      </w:r>
      <w:proofErr w:type="spellEnd"/>
      <w:r w:rsidRPr="00294FF1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294F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="00BB3D56">
        <w:rPr>
          <w:rFonts w:ascii="Times New Roman" w:eastAsia="Times New Roman" w:hAnsi="Times New Roman" w:cs="Times New Roman"/>
          <w:sz w:val="24"/>
          <w:szCs w:val="24"/>
        </w:rPr>
        <w:t>↓</w:t>
      </w:r>
      <w:r w:rsidRPr="00294F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3D56" w:rsidRDefault="00BB3D56" w:rsidP="00BB3D5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A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:rsidR="00BB3D56" w:rsidRDefault="006B1D7A" w:rsidP="00BB3D5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D56">
        <w:rPr>
          <w:rFonts w:ascii="Times New Roman" w:eastAsia="Times New Roman" w:hAnsi="Times New Roman" w:cs="Times New Roman"/>
          <w:b/>
          <w:sz w:val="24"/>
          <w:szCs w:val="24"/>
        </w:rPr>
        <w:t>Характеристики метода</w:t>
      </w:r>
      <w:r w:rsidRPr="00294FF1">
        <w:rPr>
          <w:rFonts w:ascii="Times New Roman" w:eastAsia="Times New Roman" w:hAnsi="Times New Roman" w:cs="Times New Roman"/>
          <w:sz w:val="24"/>
          <w:szCs w:val="24"/>
        </w:rPr>
        <w:t>. Минимальная определяемая концен</w:t>
      </w:r>
      <w:r w:rsidRPr="00294FF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трация 10 мг </w:t>
      </w:r>
      <w:r w:rsidR="00BB3D56" w:rsidRPr="00294F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="00BB3D56" w:rsidRPr="00EC7AF1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en-US"/>
        </w:rPr>
        <w:t>2</w:t>
      </w:r>
      <w:r w:rsidRPr="00294FF1">
        <w:rPr>
          <w:rFonts w:ascii="Times New Roman" w:eastAsia="Times New Roman" w:hAnsi="Times New Roman" w:cs="Times New Roman"/>
          <w:sz w:val="24"/>
          <w:szCs w:val="24"/>
        </w:rPr>
        <w:t>л. Относительное стандартное отклонение</w:t>
      </w:r>
      <w:r w:rsidRPr="00294F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94FF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U</w:t>
      </w:r>
      <w:r w:rsidRPr="00294FF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94FF1">
        <w:rPr>
          <w:rFonts w:ascii="Times New Roman" w:eastAsia="Times New Roman" w:hAnsi="Times New Roman" w:cs="Times New Roman"/>
          <w:sz w:val="24"/>
          <w:szCs w:val="24"/>
        </w:rPr>
        <w:t xml:space="preserve">при концентрации 200 мг </w:t>
      </w:r>
      <w:r w:rsidR="00BB3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D56" w:rsidRPr="00294F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="00BB3D56" w:rsidRPr="00EC7AF1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en-US"/>
        </w:rPr>
        <w:t>2</w:t>
      </w:r>
      <w:r w:rsidRPr="00294FF1">
        <w:rPr>
          <w:rFonts w:ascii="Times New Roman" w:eastAsia="Times New Roman" w:hAnsi="Times New Roman" w:cs="Times New Roman"/>
          <w:sz w:val="24"/>
          <w:szCs w:val="24"/>
        </w:rPr>
        <w:t xml:space="preserve">/л </w:t>
      </w:r>
    </w:p>
    <w:p w:rsidR="00BB3D56" w:rsidRDefault="00BB3D56" w:rsidP="00BB3D56">
      <w:pPr>
        <w:tabs>
          <w:tab w:val="left" w:pos="8097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</w:t>
      </w:r>
      <w:r w:rsidRPr="00EC7A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EC7A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:rsidR="006B1D7A" w:rsidRPr="00294FF1" w:rsidRDefault="006B1D7A" w:rsidP="00BB3D5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FF1">
        <w:rPr>
          <w:rFonts w:ascii="Times New Roman" w:eastAsia="Times New Roman" w:hAnsi="Times New Roman" w:cs="Times New Roman"/>
          <w:sz w:val="24"/>
          <w:szCs w:val="24"/>
        </w:rPr>
        <w:t>составляет 0,5%</w:t>
      </w:r>
      <w:r w:rsidRPr="00294F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proofErr w:type="gramStart"/>
      <w:r w:rsidRPr="00294FF1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spellEnd"/>
      <w:proofErr w:type="gramEnd"/>
      <w:r w:rsidRPr="00294FF1">
        <w:rPr>
          <w:rFonts w:ascii="Times New Roman" w:eastAsia="Times New Roman" w:hAnsi="Times New Roman" w:cs="Times New Roman"/>
          <w:sz w:val="24"/>
          <w:szCs w:val="24"/>
        </w:rPr>
        <w:t xml:space="preserve"> = 10). Продолжительность определения единичной пробы 10 ч. Серия из 10 проб анализируется в течение 12 ч (без учета </w:t>
      </w:r>
      <w:proofErr w:type="spellStart"/>
      <w:r w:rsidRPr="00294FF1">
        <w:rPr>
          <w:rFonts w:ascii="Times New Roman" w:eastAsia="Times New Roman" w:hAnsi="Times New Roman" w:cs="Times New Roman"/>
          <w:sz w:val="24"/>
          <w:szCs w:val="24"/>
        </w:rPr>
        <w:t>выстаивания</w:t>
      </w:r>
      <w:proofErr w:type="spellEnd"/>
      <w:r w:rsidRPr="00294FF1">
        <w:rPr>
          <w:rFonts w:ascii="Times New Roman" w:eastAsia="Times New Roman" w:hAnsi="Times New Roman" w:cs="Times New Roman"/>
          <w:sz w:val="24"/>
          <w:szCs w:val="24"/>
        </w:rPr>
        <w:t xml:space="preserve">; для </w:t>
      </w:r>
      <w:proofErr w:type="spellStart"/>
      <w:r w:rsidRPr="00294FF1">
        <w:rPr>
          <w:rFonts w:ascii="Times New Roman" w:eastAsia="Times New Roman" w:hAnsi="Times New Roman" w:cs="Times New Roman"/>
          <w:sz w:val="24"/>
          <w:szCs w:val="24"/>
        </w:rPr>
        <w:t>выстаивания</w:t>
      </w:r>
      <w:proofErr w:type="spellEnd"/>
      <w:r w:rsidRPr="00294FF1">
        <w:rPr>
          <w:rFonts w:ascii="Times New Roman" w:eastAsia="Times New Roman" w:hAnsi="Times New Roman" w:cs="Times New Roman"/>
          <w:sz w:val="24"/>
          <w:szCs w:val="24"/>
        </w:rPr>
        <w:t xml:space="preserve"> пробы оставляют на ночь). </w:t>
      </w:r>
    </w:p>
    <w:p w:rsidR="009E5FE8" w:rsidRPr="005F030D" w:rsidRDefault="009E5FE8" w:rsidP="005F030D">
      <w:pPr>
        <w:spacing w:after="0" w:line="0" w:lineRule="atLeast"/>
        <w:rPr>
          <w:rFonts w:ascii="Times New Roman" w:hAnsi="Times New Roman" w:cs="Times New Roman"/>
        </w:rPr>
      </w:pPr>
    </w:p>
    <w:p w:rsidR="009E5FE8" w:rsidRPr="00CA235B" w:rsidRDefault="009E5FE8" w:rsidP="00CA235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35B">
        <w:rPr>
          <w:rFonts w:ascii="Times New Roman" w:eastAsia="Times New Roman" w:hAnsi="Times New Roman" w:cs="Times New Roman"/>
          <w:b/>
          <w:sz w:val="24"/>
          <w:szCs w:val="24"/>
        </w:rPr>
        <w:t>Мешающие влияния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t>. Определению мешают взвешенные, кол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softHyphen/>
        <w:t>лоидные и гумусовые вещества, а также кремнекислота, железо сульфиты.</w:t>
      </w:r>
    </w:p>
    <w:p w:rsidR="009E5FE8" w:rsidRPr="00CA235B" w:rsidRDefault="009E5FE8" w:rsidP="00CA235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35B">
        <w:rPr>
          <w:rFonts w:ascii="Times New Roman" w:eastAsia="Times New Roman" w:hAnsi="Times New Roman" w:cs="Times New Roman"/>
          <w:sz w:val="24"/>
          <w:szCs w:val="24"/>
        </w:rPr>
        <w:t>Мешающее влияние взвешенных и коллоидных веществ устра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softHyphen/>
        <w:t>няют предварительным фильтрованием пробы. Для удаления гуму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softHyphen/>
        <w:t>совых веществ пробу воды пропускают через колонку (</w:t>
      </w:r>
      <w:r w:rsidRPr="00CA235B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d</w:t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t>= 1,5</w:t>
      </w:r>
      <w:proofErr w:type="gramStart"/>
      <w:r w:rsidR="00CA2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35B" w:rsidRPr="00884E9A">
        <w:rPr>
          <w:rFonts w:ascii="Times New Roman" w:eastAsia="Times New Roman" w:hAnsi="Times New Roman" w:cs="Times New Roman"/>
          <w:strike/>
          <w:sz w:val="36"/>
          <w:szCs w:val="36"/>
        </w:rPr>
        <w:t>:</w:t>
      </w:r>
      <w:proofErr w:type="gramEnd"/>
      <w:r w:rsidR="00CA2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t>2 см;</w:t>
      </w:r>
      <w:r w:rsidRPr="00CA23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35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h</w:t>
      </w:r>
      <w:r w:rsidRPr="00CA235B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CA235B">
        <w:rPr>
          <w:rFonts w:ascii="Times New Roman" w:eastAsia="Times New Roman" w:hAnsi="Times New Roman" w:cs="Times New Roman"/>
          <w:i/>
          <w:iCs/>
          <w:sz w:val="24"/>
          <w:szCs w:val="24"/>
        </w:rPr>
        <w:t>—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="00CA2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35B" w:rsidRPr="00884E9A">
        <w:rPr>
          <w:rFonts w:ascii="Times New Roman" w:eastAsia="Times New Roman" w:hAnsi="Times New Roman" w:cs="Times New Roman"/>
          <w:strike/>
          <w:sz w:val="36"/>
          <w:szCs w:val="36"/>
        </w:rPr>
        <w:t>:</w:t>
      </w:r>
      <w:r w:rsidR="00CA235B" w:rsidRPr="00CA235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t>30 см), заполненную активированным углем БАУ со скоростью 2 мл/мин.</w:t>
      </w:r>
    </w:p>
    <w:p w:rsidR="009E5FE8" w:rsidRPr="00CA235B" w:rsidRDefault="009E5FE8" w:rsidP="00A8122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35B">
        <w:rPr>
          <w:rFonts w:ascii="Times New Roman" w:eastAsia="Times New Roman" w:hAnsi="Times New Roman" w:cs="Times New Roman"/>
          <w:sz w:val="24"/>
          <w:szCs w:val="24"/>
        </w:rPr>
        <w:t>При высоком содержании кремнекислоты и железа пробу воды выпаривают досуха, предварительно подкислив ее 5 мл раствора НС1 (1</w:t>
      </w:r>
      <w:proofErr w:type="gramStart"/>
      <w:r w:rsidRPr="00CA235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A235B">
        <w:rPr>
          <w:rFonts w:ascii="Times New Roman" w:eastAsia="Times New Roman" w:hAnsi="Times New Roman" w:cs="Times New Roman"/>
          <w:sz w:val="24"/>
          <w:szCs w:val="24"/>
        </w:rPr>
        <w:t xml:space="preserve"> 1). Сухой остаток нагревают в течение 1 ч при температуре 105° С, смачивают 5 мл раствора НС1 (1</w:t>
      </w:r>
      <w:proofErr w:type="gramStart"/>
      <w:r w:rsidRPr="00CA235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A235B">
        <w:rPr>
          <w:rFonts w:ascii="Times New Roman" w:eastAsia="Times New Roman" w:hAnsi="Times New Roman" w:cs="Times New Roman"/>
          <w:sz w:val="24"/>
          <w:szCs w:val="24"/>
        </w:rPr>
        <w:t xml:space="preserve"> 1), нагре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softHyphen/>
        <w:t>вают и разбавляют до 50 мл дистиллированной водой. Горячий раствор фильтруют и промывают разбавленным раствором НС1 (1</w:t>
      </w:r>
      <w:proofErr w:type="gramStart"/>
      <w:r w:rsidRPr="00CA235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A235B">
        <w:rPr>
          <w:rFonts w:ascii="Times New Roman" w:eastAsia="Times New Roman" w:hAnsi="Times New Roman" w:cs="Times New Roman"/>
          <w:sz w:val="24"/>
          <w:szCs w:val="24"/>
        </w:rPr>
        <w:t xml:space="preserve"> 50). К фильтрату прибавляют 1 мл раствора </w:t>
      </w:r>
      <w:r w:rsidRPr="00CA235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HN</w:t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CA23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t>(1</w:t>
      </w:r>
      <w:proofErr w:type="gramStart"/>
      <w:r w:rsidRPr="00CA235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A235B">
        <w:rPr>
          <w:rFonts w:ascii="Times New Roman" w:eastAsia="Times New Roman" w:hAnsi="Times New Roman" w:cs="Times New Roman"/>
          <w:sz w:val="24"/>
          <w:szCs w:val="24"/>
        </w:rPr>
        <w:t xml:space="preserve"> 1), кипятят 5—10 мин на слабом огне и доводят объем до 100 мл. Затем прибавляют раствор аммиака </w:t>
      </w:r>
      <w:r w:rsidRPr="00CA235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CA23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CA235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OH</w:t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t>(1</w:t>
      </w:r>
      <w:proofErr w:type="gramStart"/>
      <w:r w:rsidRPr="00CA235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A235B">
        <w:rPr>
          <w:rFonts w:ascii="Times New Roman" w:eastAsia="Times New Roman" w:hAnsi="Times New Roman" w:cs="Times New Roman"/>
          <w:sz w:val="24"/>
          <w:szCs w:val="24"/>
        </w:rPr>
        <w:t xml:space="preserve"> 1) до щелочной реакции и смесь 30 мин нагревают на водяной бане. Выделившиеся гидроокиси отфильтровывают и промывают горячей дважды ди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softHyphen/>
        <w:t>стиллированной водой. Объем фильтрата доводят до 250 мл.</w:t>
      </w:r>
    </w:p>
    <w:p w:rsidR="009E5FE8" w:rsidRPr="00CA235B" w:rsidRDefault="009E5FE8" w:rsidP="00A8122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35B">
        <w:rPr>
          <w:rFonts w:ascii="Times New Roman" w:eastAsia="Times New Roman" w:hAnsi="Times New Roman" w:cs="Times New Roman"/>
          <w:sz w:val="24"/>
          <w:szCs w:val="24"/>
        </w:rPr>
        <w:t>В присутствии сульфитов пробу воды предварительно окисля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ют добавлением 0,1 н. раствора </w:t>
      </w:r>
      <w:proofErr w:type="spellStart"/>
      <w:r w:rsidRPr="00CA235B">
        <w:rPr>
          <w:rFonts w:ascii="Times New Roman" w:eastAsia="Times New Roman" w:hAnsi="Times New Roman" w:cs="Times New Roman"/>
          <w:sz w:val="24"/>
          <w:szCs w:val="24"/>
        </w:rPr>
        <w:t>иода</w:t>
      </w:r>
      <w:proofErr w:type="spellEnd"/>
      <w:r w:rsidRPr="00CA235B">
        <w:rPr>
          <w:rFonts w:ascii="Times New Roman" w:eastAsia="Times New Roman" w:hAnsi="Times New Roman" w:cs="Times New Roman"/>
          <w:sz w:val="24"/>
          <w:szCs w:val="24"/>
        </w:rPr>
        <w:t>. Из результатов определе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softHyphen/>
        <w:t>ния сульфатов вычитают найденное в отдельной пробе содержание сульфитов.</w:t>
      </w:r>
    </w:p>
    <w:p w:rsidR="00267E89" w:rsidRDefault="009E5FE8" w:rsidP="00F063C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22C">
        <w:rPr>
          <w:rFonts w:ascii="Times New Roman" w:eastAsia="Times New Roman" w:hAnsi="Times New Roman" w:cs="Times New Roman"/>
          <w:b/>
          <w:sz w:val="24"/>
          <w:szCs w:val="24"/>
        </w:rPr>
        <w:t>Ход определения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A235B">
        <w:rPr>
          <w:rFonts w:ascii="Times New Roman" w:eastAsia="Times New Roman" w:hAnsi="Times New Roman" w:cs="Times New Roman"/>
          <w:sz w:val="24"/>
          <w:szCs w:val="24"/>
        </w:rPr>
        <w:t>Объем пробы воды выбирают в зависимости от предполагаемого содержания сульфатов (см. табл. 25), выпа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ривают на водяной бане (при низком содержании </w:t>
      </w:r>
      <w:r w:rsidR="00A8122C" w:rsidRPr="00294F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="00A8122C" w:rsidRPr="00EC7AF1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en-US"/>
        </w:rPr>
        <w:t>2</w:t>
      </w:r>
      <w:r w:rsidR="00F063C0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en-US"/>
        </w:rPr>
        <w:t xml:space="preserve"> -</w:t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t>или раз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бавляют дистиллированной водой (при высоком </w:t>
      </w:r>
      <w:proofErr w:type="gramEnd"/>
    </w:p>
    <w:p w:rsidR="00267E89" w:rsidRPr="00F063C0" w:rsidRDefault="00267E89" w:rsidP="00F063C0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F063C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 w:rsidR="00F063C0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F063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63C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F063C0" w:rsidRDefault="009E5FE8" w:rsidP="00F063C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235B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proofErr w:type="gramEnd"/>
      <w:r w:rsidRPr="00CA2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3C0" w:rsidRPr="00294F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="00F063C0" w:rsidRPr="00EC7AF1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en-US"/>
        </w:rPr>
        <w:t>2</w:t>
      </w:r>
      <w:r w:rsidR="00F063C0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en-US"/>
        </w:rPr>
        <w:t xml:space="preserve"> </w:t>
      </w:r>
      <w:r w:rsidRPr="00F063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_</w:t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t>до 200 мл. Пробу переносят в стакан и после прибавления од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</w:t>
      </w:r>
    </w:p>
    <w:p w:rsidR="00F063C0" w:rsidRDefault="00F063C0" w:rsidP="00F063C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</w:t>
      </w:r>
      <w:r w:rsidRPr="00F063C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9E5FE8" w:rsidRPr="00CA235B" w:rsidRDefault="009E5FE8" w:rsidP="00F063C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35B">
        <w:rPr>
          <w:rFonts w:ascii="Times New Roman" w:eastAsia="Times New Roman" w:hAnsi="Times New Roman" w:cs="Times New Roman"/>
          <w:sz w:val="24"/>
          <w:szCs w:val="24"/>
        </w:rPr>
        <w:t>капли метилоранжа, подкисляют 2 мл соляной кислоты НС1 (1</w:t>
      </w:r>
      <w:proofErr w:type="gramStart"/>
      <w:r w:rsidRPr="00CA235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A235B">
        <w:rPr>
          <w:rFonts w:ascii="Times New Roman" w:eastAsia="Times New Roman" w:hAnsi="Times New Roman" w:cs="Times New Roman"/>
          <w:sz w:val="24"/>
          <w:szCs w:val="24"/>
        </w:rPr>
        <w:t xml:space="preserve"> 1) и нагревают почти до кипения. Затем при непрерывном перемешивании стеклянной палочкой приливают по каплям приб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softHyphen/>
        <w:t>лизительно 5 мл раствора хлористого бария.</w:t>
      </w:r>
    </w:p>
    <w:p w:rsidR="009E5FE8" w:rsidRPr="00CA235B" w:rsidRDefault="009E5FE8" w:rsidP="008E539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35B">
        <w:rPr>
          <w:rFonts w:ascii="Times New Roman" w:eastAsia="Times New Roman" w:hAnsi="Times New Roman" w:cs="Times New Roman"/>
          <w:sz w:val="24"/>
          <w:szCs w:val="24"/>
        </w:rPr>
        <w:t>Дают пробе немного отстояться и добавляют к прозрачной жидкости над осадком еще несколько капель раствора ВаС1</w:t>
      </w:r>
      <w:r w:rsidRPr="00CA23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t>. При появлении мути следует ввести дополнительное количество раствора ВаС1</w:t>
      </w:r>
      <w:r w:rsidRPr="00CA23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t xml:space="preserve"> для обеспечения полноты осаждения сульфатов.</w:t>
      </w:r>
    </w:p>
    <w:p w:rsidR="00C40F9B" w:rsidRPr="00581905" w:rsidRDefault="009E5FE8" w:rsidP="00F8767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35B">
        <w:rPr>
          <w:rFonts w:ascii="Times New Roman" w:eastAsia="Times New Roman" w:hAnsi="Times New Roman" w:cs="Times New Roman"/>
          <w:sz w:val="24"/>
          <w:szCs w:val="24"/>
        </w:rPr>
        <w:t xml:space="preserve">Смесь перемешивают в течение 1 мин, нагревают на водяной бане 1—3 ч и оставляют при комнатной температуре на 8—12 ч. Осадок количественно 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отфильтровывают через сдвоенный </w:t>
      </w:r>
      <w:proofErr w:type="spellStart"/>
      <w:r w:rsidRPr="00CA235B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softHyphen/>
        <w:t>зольный</w:t>
      </w:r>
      <w:proofErr w:type="spellEnd"/>
      <w:r w:rsidRPr="00CA235B">
        <w:rPr>
          <w:rFonts w:ascii="Times New Roman" w:eastAsia="Times New Roman" w:hAnsi="Times New Roman" w:cs="Times New Roman"/>
          <w:sz w:val="24"/>
          <w:szCs w:val="24"/>
        </w:rPr>
        <w:t xml:space="preserve"> фильтр (белая и синяя лента), который следует пред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варительно смочить для уплотнения этиловым спиртом. Осадок на фильтре промывают горячей водой до отсутствия в промывных водах хлоридов (проводят качественное определение с </w:t>
      </w:r>
      <w:proofErr w:type="spellStart"/>
      <w:r w:rsidRPr="00CA235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proofErr w:type="spellEnd"/>
      <w:r w:rsidRPr="00CA235B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CA23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). </w:t>
      </w:r>
      <w:r w:rsidRPr="00CA235B">
        <w:rPr>
          <w:rFonts w:ascii="Times New Roman" w:eastAsia="Times New Roman" w:hAnsi="Times New Roman" w:cs="Times New Roman"/>
          <w:sz w:val="24"/>
          <w:szCs w:val="24"/>
        </w:rPr>
        <w:t>Фильтр с осадком переносят в предварительно прокаленный</w:t>
      </w:r>
      <w:r w:rsidR="00F87674" w:rsidRPr="00F87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F9B" w:rsidRPr="00581905">
        <w:rPr>
          <w:rFonts w:ascii="Times New Roman" w:eastAsia="Times New Roman" w:hAnsi="Times New Roman" w:cs="Times New Roman"/>
          <w:sz w:val="24"/>
          <w:szCs w:val="24"/>
        </w:rPr>
        <w:t xml:space="preserve">до постоянного веса тигель и высушивают над слабым пламенем горелки. Постепенно усиливая нагревание, фильтр обугливают, стараясь, чтобы бумага не </w:t>
      </w:r>
      <w:proofErr w:type="gramStart"/>
      <w:r w:rsidR="00C40F9B" w:rsidRPr="00581905">
        <w:rPr>
          <w:rFonts w:ascii="Times New Roman" w:eastAsia="Times New Roman" w:hAnsi="Times New Roman" w:cs="Times New Roman"/>
          <w:sz w:val="24"/>
          <w:szCs w:val="24"/>
        </w:rPr>
        <w:t>воспламенялась и тигель не доводился</w:t>
      </w:r>
      <w:proofErr w:type="gramEnd"/>
      <w:r w:rsidR="00C40F9B" w:rsidRPr="00581905">
        <w:rPr>
          <w:rFonts w:ascii="Times New Roman" w:eastAsia="Times New Roman" w:hAnsi="Times New Roman" w:cs="Times New Roman"/>
          <w:sz w:val="24"/>
          <w:szCs w:val="24"/>
        </w:rPr>
        <w:t xml:space="preserve"> до красного каления. Затем крышку тигля снимают и прокалива</w:t>
      </w:r>
      <w:r w:rsidR="00C40F9B" w:rsidRPr="00581905">
        <w:rPr>
          <w:rFonts w:ascii="Times New Roman" w:eastAsia="Times New Roman" w:hAnsi="Times New Roman" w:cs="Times New Roman"/>
          <w:sz w:val="24"/>
          <w:szCs w:val="24"/>
        </w:rPr>
        <w:softHyphen/>
        <w:t>ют его при 800</w:t>
      </w:r>
      <w:proofErr w:type="gramStart"/>
      <w:r w:rsidR="00C40F9B" w:rsidRPr="00581905">
        <w:rPr>
          <w:rFonts w:ascii="Times New Roman" w:eastAsia="Times New Roman" w:hAnsi="Times New Roman" w:cs="Times New Roman"/>
          <w:sz w:val="24"/>
          <w:szCs w:val="24"/>
        </w:rPr>
        <w:t>° С</w:t>
      </w:r>
      <w:proofErr w:type="gramEnd"/>
      <w:r w:rsidR="00C40F9B" w:rsidRPr="00581905">
        <w:rPr>
          <w:rFonts w:ascii="Times New Roman" w:eastAsia="Times New Roman" w:hAnsi="Times New Roman" w:cs="Times New Roman"/>
          <w:sz w:val="24"/>
          <w:szCs w:val="24"/>
        </w:rPr>
        <w:t xml:space="preserve"> до тех пор, пока осадок не станет белым. Тигель охлаждают в эксикаторе и взвешивают. Прокаливание повторяют, пока вес осадка не станет постоянным.</w:t>
      </w:r>
    </w:p>
    <w:p w:rsidR="00C40F9B" w:rsidRPr="00581905" w:rsidRDefault="00C40F9B" w:rsidP="0058190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905">
        <w:rPr>
          <w:rFonts w:ascii="Times New Roman" w:eastAsia="Times New Roman" w:hAnsi="Times New Roman" w:cs="Times New Roman"/>
          <w:sz w:val="24"/>
          <w:szCs w:val="24"/>
        </w:rPr>
        <w:t>Поскольку на результаты определения влияют условия осаж</w:t>
      </w:r>
      <w:r w:rsidRPr="00581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дения </w:t>
      </w:r>
      <w:proofErr w:type="spellStart"/>
      <w:r w:rsidRPr="0058190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BaS</w:t>
      </w:r>
      <w:proofErr w:type="spellEnd"/>
      <w:r w:rsidRPr="00581905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58190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5819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81905">
        <w:rPr>
          <w:rFonts w:ascii="Times New Roman" w:eastAsia="Times New Roman" w:hAnsi="Times New Roman" w:cs="Times New Roman"/>
          <w:sz w:val="24"/>
          <w:szCs w:val="24"/>
        </w:rPr>
        <w:t xml:space="preserve">(способ, время </w:t>
      </w:r>
      <w:proofErr w:type="spellStart"/>
      <w:r w:rsidRPr="00581905">
        <w:rPr>
          <w:rFonts w:ascii="Times New Roman" w:eastAsia="Times New Roman" w:hAnsi="Times New Roman" w:cs="Times New Roman"/>
          <w:sz w:val="24"/>
          <w:szCs w:val="24"/>
        </w:rPr>
        <w:t>приливания</w:t>
      </w:r>
      <w:proofErr w:type="spellEnd"/>
      <w:r w:rsidRPr="00581905">
        <w:rPr>
          <w:rFonts w:ascii="Times New Roman" w:eastAsia="Times New Roman" w:hAnsi="Times New Roman" w:cs="Times New Roman"/>
          <w:sz w:val="24"/>
          <w:szCs w:val="24"/>
        </w:rPr>
        <w:t xml:space="preserve"> растворов, отстаивания осадков, количество добавленных реагентов и т. д.), необходимо строго соблюдать условия выполнения анализа!</w:t>
      </w:r>
    </w:p>
    <w:p w:rsidR="00C40F9B" w:rsidRDefault="00C40F9B" w:rsidP="0058190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905"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Расчет.</w:t>
      </w:r>
      <w:r w:rsidRPr="00581905">
        <w:rPr>
          <w:rFonts w:ascii="Times New Roman" w:eastAsia="Times New Roman" w:hAnsi="Times New Roman" w:cs="Times New Roman"/>
          <w:sz w:val="24"/>
          <w:szCs w:val="24"/>
        </w:rPr>
        <w:t xml:space="preserve"> Содержание сульфатов</w:t>
      </w:r>
      <w:r w:rsidRPr="005819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1905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58190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х</w:t>
      </w:r>
      <w:proofErr w:type="spellEnd"/>
      <w:r w:rsidRPr="00581905">
        <w:rPr>
          <w:rFonts w:ascii="Times New Roman" w:eastAsia="Times New Roman" w:hAnsi="Times New Roman" w:cs="Times New Roman"/>
          <w:sz w:val="24"/>
          <w:szCs w:val="24"/>
        </w:rPr>
        <w:t xml:space="preserve"> в мг/л находят по формуле:</w:t>
      </w:r>
    </w:p>
    <w:p w:rsidR="00581905" w:rsidRPr="00581905" w:rsidRDefault="00581905" w:rsidP="0058190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F9B" w:rsidRPr="00581905" w:rsidRDefault="00581905" w:rsidP="0058190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1905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proofErr w:type="spellStart"/>
      <w:r w:rsidRPr="00581905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C40F9B" w:rsidRPr="00581905">
        <w:rPr>
          <w:rFonts w:ascii="Times New Roman" w:eastAsia="Times New Roman" w:hAnsi="Times New Roman" w:cs="Times New Roman"/>
          <w:sz w:val="24"/>
          <w:szCs w:val="24"/>
          <w:u w:val="single"/>
        </w:rPr>
        <w:t>0,4115р</w:t>
      </w:r>
      <w:r w:rsidRPr="0058190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C40F9B" w:rsidRPr="00581905">
        <w:rPr>
          <w:rFonts w:ascii="Times New Roman" w:eastAsia="Times New Roman" w:hAnsi="Times New Roman" w:cs="Times New Roman"/>
          <w:sz w:val="24"/>
          <w:szCs w:val="24"/>
          <w:u w:val="single"/>
        </w:rPr>
        <w:t>1000</w:t>
      </w:r>
    </w:p>
    <w:p w:rsidR="00581905" w:rsidRPr="00581905" w:rsidRDefault="00581905" w:rsidP="00581905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58190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</w:p>
    <w:p w:rsidR="00581905" w:rsidRPr="00F209E7" w:rsidRDefault="00C40F9B" w:rsidP="00F209E7">
      <w:pPr>
        <w:tabs>
          <w:tab w:val="left" w:pos="3460"/>
          <w:tab w:val="left" w:pos="4060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1905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C40F9B" w:rsidRPr="00581905" w:rsidRDefault="00C40F9B" w:rsidP="00F209E7">
      <w:pPr>
        <w:tabs>
          <w:tab w:val="left" w:pos="614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905">
        <w:rPr>
          <w:rFonts w:ascii="Times New Roman" w:eastAsia="Times New Roman" w:hAnsi="Times New Roman" w:cs="Times New Roman"/>
          <w:sz w:val="24"/>
          <w:szCs w:val="24"/>
        </w:rPr>
        <w:t xml:space="preserve">где 0,4115 — пересчетный коэффициент из </w:t>
      </w:r>
      <w:proofErr w:type="spellStart"/>
      <w:r w:rsidRPr="0058190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BaS</w:t>
      </w:r>
      <w:proofErr w:type="spellEnd"/>
      <w:r w:rsidRPr="00581905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58190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5819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8190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F209E7" w:rsidRPr="00F20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1905">
        <w:rPr>
          <w:rFonts w:ascii="Times New Roman" w:eastAsia="Times New Roman" w:hAnsi="Times New Roman" w:cs="Times New Roman"/>
          <w:sz w:val="24"/>
          <w:szCs w:val="24"/>
        </w:rPr>
        <w:t>масса</w:t>
      </w:r>
      <w:proofErr w:type="gramEnd"/>
      <w:r w:rsidRPr="00581905">
        <w:rPr>
          <w:rFonts w:ascii="Times New Roman" w:eastAsia="Times New Roman" w:hAnsi="Times New Roman" w:cs="Times New Roman"/>
          <w:sz w:val="24"/>
          <w:szCs w:val="24"/>
        </w:rPr>
        <w:t xml:space="preserve"> осадка </w:t>
      </w:r>
      <w:proofErr w:type="spellStart"/>
      <w:r w:rsidRPr="0058190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BaS</w:t>
      </w:r>
      <w:proofErr w:type="spellEnd"/>
      <w:r w:rsidRPr="00581905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58190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5819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81905">
        <w:rPr>
          <w:rFonts w:ascii="Times New Roman" w:eastAsia="Times New Roman" w:hAnsi="Times New Roman" w:cs="Times New Roman"/>
          <w:sz w:val="24"/>
          <w:szCs w:val="24"/>
        </w:rPr>
        <w:t>мг;</w:t>
      </w:r>
      <w:r w:rsidRPr="005819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</w:t>
      </w:r>
      <w:r w:rsidRPr="00581905">
        <w:rPr>
          <w:rFonts w:ascii="Times New Roman" w:eastAsia="Times New Roman" w:hAnsi="Times New Roman" w:cs="Times New Roman"/>
          <w:sz w:val="24"/>
          <w:szCs w:val="24"/>
        </w:rPr>
        <w:t xml:space="preserve"> — объем исследуемой пробы воды, взятый на определение, мл.</w:t>
      </w:r>
    </w:p>
    <w:p w:rsidR="00C40F9B" w:rsidRPr="00581905" w:rsidRDefault="00C40F9B" w:rsidP="007C4D4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905">
        <w:rPr>
          <w:rFonts w:ascii="Times New Roman" w:eastAsia="Times New Roman" w:hAnsi="Times New Roman" w:cs="Times New Roman"/>
          <w:sz w:val="24"/>
          <w:szCs w:val="24"/>
        </w:rPr>
        <w:t xml:space="preserve">Для выражения результатов в </w:t>
      </w:r>
      <w:proofErr w:type="spellStart"/>
      <w:r w:rsidRPr="00581905">
        <w:rPr>
          <w:rFonts w:ascii="Times New Roman" w:eastAsia="Times New Roman" w:hAnsi="Times New Roman" w:cs="Times New Roman"/>
          <w:sz w:val="24"/>
          <w:szCs w:val="24"/>
        </w:rPr>
        <w:t>мг-экв</w:t>
      </w:r>
      <w:proofErr w:type="spellEnd"/>
      <w:r w:rsidRPr="00581905">
        <w:rPr>
          <w:rFonts w:ascii="Times New Roman" w:eastAsia="Times New Roman" w:hAnsi="Times New Roman" w:cs="Times New Roman"/>
          <w:sz w:val="24"/>
          <w:szCs w:val="24"/>
        </w:rPr>
        <w:t>/л полученную величину следует умножить на 0,0208.</w:t>
      </w:r>
    </w:p>
    <w:p w:rsidR="00C40F9B" w:rsidRPr="00581905" w:rsidRDefault="00C40F9B" w:rsidP="00A9111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905">
        <w:rPr>
          <w:rFonts w:ascii="Times New Roman" w:eastAsia="Times New Roman" w:hAnsi="Times New Roman" w:cs="Times New Roman"/>
          <w:b/>
          <w:bCs/>
          <w:sz w:val="24"/>
          <w:szCs w:val="24"/>
        </w:rPr>
        <w:t>Реактивы</w:t>
      </w:r>
    </w:p>
    <w:p w:rsidR="00C40F9B" w:rsidRPr="00581905" w:rsidRDefault="00C40F9B" w:rsidP="005F030D">
      <w:pPr>
        <w:numPr>
          <w:ilvl w:val="0"/>
          <w:numId w:val="1"/>
        </w:numPr>
        <w:tabs>
          <w:tab w:val="left" w:pos="71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905">
        <w:rPr>
          <w:rFonts w:ascii="Times New Roman" w:eastAsia="Times New Roman" w:hAnsi="Times New Roman" w:cs="Times New Roman"/>
          <w:sz w:val="24"/>
          <w:szCs w:val="24"/>
        </w:rPr>
        <w:t>Раствор хлористого бария ВаС1</w:t>
      </w:r>
      <w:r w:rsidRPr="0058190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81905">
        <w:rPr>
          <w:rFonts w:ascii="Times New Roman" w:eastAsia="Times New Roman" w:hAnsi="Times New Roman" w:cs="Times New Roman"/>
          <w:sz w:val="24"/>
          <w:szCs w:val="24"/>
        </w:rPr>
        <w:t>, х. ч., 5%-ный. 6 г ВаС1</w:t>
      </w:r>
      <w:r w:rsidRPr="0058190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81905">
        <w:rPr>
          <w:rFonts w:ascii="Times New Roman" w:eastAsia="Times New Roman" w:hAnsi="Times New Roman" w:cs="Times New Roman"/>
          <w:sz w:val="24"/>
          <w:szCs w:val="24"/>
        </w:rPr>
        <w:t xml:space="preserve"> X 2Н</w:t>
      </w:r>
      <w:r w:rsidRPr="0058190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81905">
        <w:rPr>
          <w:rFonts w:ascii="Times New Roman" w:eastAsia="Times New Roman" w:hAnsi="Times New Roman" w:cs="Times New Roman"/>
          <w:sz w:val="24"/>
          <w:szCs w:val="24"/>
        </w:rPr>
        <w:t>0 растворяют в дистиллированной воде и доводят объем раствора в мерной колбе до 100 мл.</w:t>
      </w:r>
    </w:p>
    <w:p w:rsidR="00C40F9B" w:rsidRPr="002F0BA9" w:rsidRDefault="00C40F9B" w:rsidP="002522A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905">
        <w:rPr>
          <w:rFonts w:ascii="Times New Roman" w:eastAsia="Times New Roman" w:hAnsi="Times New Roman" w:cs="Times New Roman"/>
          <w:sz w:val="24"/>
          <w:szCs w:val="24"/>
        </w:rPr>
        <w:t>10%-ный раствор хлористого бария (для качественного опре</w:t>
      </w:r>
      <w:r w:rsidRPr="00581905">
        <w:rPr>
          <w:rFonts w:ascii="Times New Roman" w:eastAsia="Times New Roman" w:hAnsi="Times New Roman" w:cs="Times New Roman"/>
          <w:sz w:val="24"/>
          <w:szCs w:val="24"/>
        </w:rPr>
        <w:softHyphen/>
        <w:t>деления сульфатов). 12 г ВаС1</w:t>
      </w:r>
      <w:r w:rsidRPr="0058190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81905">
        <w:rPr>
          <w:rFonts w:ascii="Times New Roman" w:eastAsia="Times New Roman" w:hAnsi="Times New Roman" w:cs="Times New Roman"/>
          <w:sz w:val="24"/>
          <w:szCs w:val="24"/>
        </w:rPr>
        <w:t>-2Н</w:t>
      </w:r>
      <w:r w:rsidRPr="00581905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</w:t>
      </w:r>
      <w:r w:rsidRPr="00581905">
        <w:rPr>
          <w:rFonts w:ascii="Times New Roman" w:eastAsia="Times New Roman" w:hAnsi="Times New Roman" w:cs="Times New Roman"/>
          <w:sz w:val="24"/>
          <w:szCs w:val="24"/>
        </w:rPr>
        <w:t>О растворяют в дистиллиро</w:t>
      </w:r>
      <w:r w:rsidRPr="00581905">
        <w:rPr>
          <w:rFonts w:ascii="Times New Roman" w:eastAsia="Times New Roman" w:hAnsi="Times New Roman" w:cs="Times New Roman"/>
          <w:sz w:val="24"/>
          <w:szCs w:val="24"/>
        </w:rPr>
        <w:softHyphen/>
        <w:t>ванной воде, добавляют 10 мл концентрированной соляной кислоты и доводят объем раствора в мерной колбе до 100 мл.</w:t>
      </w:r>
      <w:r w:rsidR="002F0BA9" w:rsidRPr="002F0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0F9B" w:rsidRPr="00581905" w:rsidRDefault="00C40F9B" w:rsidP="005F030D">
      <w:pPr>
        <w:numPr>
          <w:ilvl w:val="0"/>
          <w:numId w:val="1"/>
        </w:numPr>
        <w:tabs>
          <w:tab w:val="left" w:pos="778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905">
        <w:rPr>
          <w:rFonts w:ascii="Times New Roman" w:eastAsia="Times New Roman" w:hAnsi="Times New Roman" w:cs="Times New Roman"/>
          <w:sz w:val="24"/>
          <w:szCs w:val="24"/>
        </w:rPr>
        <w:t>Соляная кислота НС</w:t>
      </w:r>
      <w:proofErr w:type="gramStart"/>
      <w:r w:rsidRPr="00581905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581905">
        <w:rPr>
          <w:rFonts w:ascii="Times New Roman" w:eastAsia="Times New Roman" w:hAnsi="Times New Roman" w:cs="Times New Roman"/>
          <w:sz w:val="24"/>
          <w:szCs w:val="24"/>
        </w:rPr>
        <w:t>, х. ч., концентрированная (плот</w:t>
      </w:r>
      <w:r w:rsidRPr="00581905">
        <w:rPr>
          <w:rFonts w:ascii="Times New Roman" w:eastAsia="Times New Roman" w:hAnsi="Times New Roman" w:cs="Times New Roman"/>
          <w:sz w:val="24"/>
          <w:szCs w:val="24"/>
        </w:rPr>
        <w:softHyphen/>
        <w:t>ность 1,19).</w:t>
      </w:r>
    </w:p>
    <w:p w:rsidR="00C40F9B" w:rsidRPr="00581905" w:rsidRDefault="00C40F9B" w:rsidP="005F030D">
      <w:pPr>
        <w:numPr>
          <w:ilvl w:val="0"/>
          <w:numId w:val="1"/>
        </w:numPr>
        <w:tabs>
          <w:tab w:val="left" w:pos="74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905">
        <w:rPr>
          <w:rFonts w:ascii="Times New Roman" w:eastAsia="Times New Roman" w:hAnsi="Times New Roman" w:cs="Times New Roman"/>
          <w:sz w:val="24"/>
          <w:szCs w:val="24"/>
        </w:rPr>
        <w:t>Раствор соляной кислоты НС1, х. ч. (1</w:t>
      </w:r>
      <w:proofErr w:type="gramStart"/>
      <w:r w:rsidRPr="0058190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81905">
        <w:rPr>
          <w:rFonts w:ascii="Times New Roman" w:eastAsia="Times New Roman" w:hAnsi="Times New Roman" w:cs="Times New Roman"/>
          <w:sz w:val="24"/>
          <w:szCs w:val="24"/>
        </w:rPr>
        <w:t xml:space="preserve"> 1). 50 мл концен</w:t>
      </w:r>
      <w:r w:rsidRPr="00581905">
        <w:rPr>
          <w:rFonts w:ascii="Times New Roman" w:eastAsia="Times New Roman" w:hAnsi="Times New Roman" w:cs="Times New Roman"/>
          <w:sz w:val="24"/>
          <w:szCs w:val="24"/>
        </w:rPr>
        <w:softHyphen/>
        <w:t>трированной НС1 разбавляют дистиллированной водой в мерной колбе до 100 мл.</w:t>
      </w:r>
    </w:p>
    <w:p w:rsidR="00C40F9B" w:rsidRPr="00581905" w:rsidRDefault="00C40F9B" w:rsidP="005F030D">
      <w:pPr>
        <w:numPr>
          <w:ilvl w:val="0"/>
          <w:numId w:val="1"/>
        </w:numPr>
        <w:tabs>
          <w:tab w:val="left" w:pos="77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905">
        <w:rPr>
          <w:rFonts w:ascii="Times New Roman" w:eastAsia="Times New Roman" w:hAnsi="Times New Roman" w:cs="Times New Roman"/>
          <w:sz w:val="24"/>
          <w:szCs w:val="24"/>
        </w:rPr>
        <w:t xml:space="preserve">Раствор азотнокислого серебра </w:t>
      </w:r>
      <w:proofErr w:type="spellStart"/>
      <w:r w:rsidRPr="0058190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proofErr w:type="spellEnd"/>
      <w:r w:rsidRPr="00581905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58190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5819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81905">
        <w:rPr>
          <w:rFonts w:ascii="Times New Roman" w:eastAsia="Times New Roman" w:hAnsi="Times New Roman" w:cs="Times New Roman"/>
          <w:sz w:val="24"/>
          <w:szCs w:val="24"/>
        </w:rPr>
        <w:t xml:space="preserve">х. ч. 10 г </w:t>
      </w:r>
      <w:proofErr w:type="spellStart"/>
      <w:r w:rsidRPr="0058190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AgN</w:t>
      </w:r>
      <w:proofErr w:type="spellEnd"/>
      <w:r w:rsidRPr="00581905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58190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 xml:space="preserve">3 </w:t>
      </w:r>
      <w:r w:rsidRPr="00581905">
        <w:rPr>
          <w:rFonts w:ascii="Times New Roman" w:eastAsia="Times New Roman" w:hAnsi="Times New Roman" w:cs="Times New Roman"/>
          <w:sz w:val="24"/>
          <w:szCs w:val="24"/>
        </w:rPr>
        <w:t xml:space="preserve">растворяют в 100 мл дважды дистиллированной воды, в которую предварительно добавляют 1 мл концентрированной </w:t>
      </w:r>
      <w:r w:rsidRPr="0058190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HN</w:t>
      </w:r>
      <w:r w:rsidRPr="00581905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58190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5819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581905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581905">
        <w:rPr>
          <w:rFonts w:ascii="Times New Roman" w:eastAsia="Times New Roman" w:hAnsi="Times New Roman" w:cs="Times New Roman"/>
          <w:sz w:val="24"/>
          <w:szCs w:val="24"/>
        </w:rPr>
        <w:softHyphen/>
        <w:t>пользуется для проверки полноты отмывания осадка от хлори</w:t>
      </w:r>
      <w:proofErr w:type="gramStart"/>
      <w:r w:rsidRPr="00581905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Pr="00581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905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spellEnd"/>
      <w:r w:rsidRPr="00581905">
        <w:rPr>
          <w:rFonts w:ascii="Times New Roman" w:eastAsia="Times New Roman" w:hAnsi="Times New Roman" w:cs="Times New Roman"/>
          <w:sz w:val="24"/>
          <w:szCs w:val="24"/>
        </w:rPr>
        <w:t xml:space="preserve"> ионов.</w:t>
      </w:r>
    </w:p>
    <w:p w:rsidR="00C40F9B" w:rsidRPr="00581905" w:rsidRDefault="00C40F9B" w:rsidP="005F030D">
      <w:pPr>
        <w:numPr>
          <w:ilvl w:val="0"/>
          <w:numId w:val="1"/>
        </w:numPr>
        <w:tabs>
          <w:tab w:val="left" w:pos="71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905">
        <w:rPr>
          <w:rFonts w:ascii="Times New Roman" w:eastAsia="Times New Roman" w:hAnsi="Times New Roman" w:cs="Times New Roman"/>
          <w:sz w:val="24"/>
          <w:szCs w:val="24"/>
        </w:rPr>
        <w:t>Раствор метилоранжа, 0,5%-ный 0,5 г метилоранжа раство</w:t>
      </w:r>
      <w:r w:rsidRPr="00581905">
        <w:rPr>
          <w:rFonts w:ascii="Times New Roman" w:eastAsia="Times New Roman" w:hAnsi="Times New Roman" w:cs="Times New Roman"/>
          <w:sz w:val="24"/>
          <w:szCs w:val="24"/>
        </w:rPr>
        <w:softHyphen/>
        <w:t>ряют в 100 мл дистиллированной воды.</w:t>
      </w:r>
    </w:p>
    <w:p w:rsidR="00C40F9B" w:rsidRPr="00581905" w:rsidRDefault="00C40F9B" w:rsidP="005F030D">
      <w:pPr>
        <w:numPr>
          <w:ilvl w:val="0"/>
          <w:numId w:val="1"/>
        </w:numPr>
        <w:tabs>
          <w:tab w:val="left" w:pos="75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905">
        <w:rPr>
          <w:rFonts w:ascii="Times New Roman" w:eastAsia="Times New Roman" w:hAnsi="Times New Roman" w:cs="Times New Roman"/>
          <w:sz w:val="24"/>
          <w:szCs w:val="24"/>
        </w:rPr>
        <w:t>Этиловый спирт С</w:t>
      </w:r>
      <w:r w:rsidRPr="0058190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8190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81905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581905">
        <w:rPr>
          <w:rFonts w:ascii="Times New Roman" w:eastAsia="Times New Roman" w:hAnsi="Times New Roman" w:cs="Times New Roman"/>
          <w:sz w:val="24"/>
          <w:szCs w:val="24"/>
        </w:rPr>
        <w:t>ОН, 96%-ный. Может быть исполь</w:t>
      </w:r>
      <w:r w:rsidRPr="0058190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зован гидролизный спирт марки «Спирт </w:t>
      </w:r>
      <w:proofErr w:type="spellStart"/>
      <w:r w:rsidRPr="00581905">
        <w:rPr>
          <w:rFonts w:ascii="Times New Roman" w:eastAsia="Times New Roman" w:hAnsi="Times New Roman" w:cs="Times New Roman"/>
          <w:sz w:val="24"/>
          <w:szCs w:val="24"/>
        </w:rPr>
        <w:t>ректификованный</w:t>
      </w:r>
      <w:proofErr w:type="spellEnd"/>
      <w:r w:rsidRPr="00581905">
        <w:rPr>
          <w:rFonts w:ascii="Times New Roman" w:eastAsia="Times New Roman" w:hAnsi="Times New Roman" w:cs="Times New Roman"/>
          <w:sz w:val="24"/>
          <w:szCs w:val="24"/>
        </w:rPr>
        <w:t xml:space="preserve"> ГОСТ 18300-72».</w:t>
      </w:r>
    </w:p>
    <w:p w:rsidR="00C40F9B" w:rsidRPr="00581905" w:rsidRDefault="00C40F9B" w:rsidP="002F0BA9">
      <w:pPr>
        <w:keepNext/>
        <w:keepLines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0"/>
      <w:r w:rsidRPr="00581905">
        <w:rPr>
          <w:rFonts w:ascii="Times New Roman" w:eastAsia="Times New Roman" w:hAnsi="Times New Roman" w:cs="Times New Roman"/>
          <w:b/>
          <w:bCs/>
          <w:sz w:val="24"/>
          <w:szCs w:val="24"/>
        </w:rPr>
        <w:t>Посуда</w:t>
      </w:r>
      <w:bookmarkEnd w:id="1"/>
    </w:p>
    <w:p w:rsidR="00C40F9B" w:rsidRPr="00581905" w:rsidRDefault="002F0BA9" w:rsidP="005F030D">
      <w:pPr>
        <w:numPr>
          <w:ilvl w:val="1"/>
          <w:numId w:val="1"/>
        </w:numPr>
        <w:tabs>
          <w:tab w:val="left" w:pos="70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0F9B" w:rsidRPr="00581905">
        <w:rPr>
          <w:rFonts w:ascii="Times New Roman" w:eastAsia="Times New Roman" w:hAnsi="Times New Roman" w:cs="Times New Roman"/>
          <w:sz w:val="24"/>
          <w:szCs w:val="24"/>
        </w:rPr>
        <w:t>Стаканы химические 500 мл — 10 шт.</w:t>
      </w:r>
    </w:p>
    <w:p w:rsidR="00C40F9B" w:rsidRPr="00581905" w:rsidRDefault="00C40F9B" w:rsidP="005F030D">
      <w:pPr>
        <w:numPr>
          <w:ilvl w:val="1"/>
          <w:numId w:val="1"/>
        </w:numPr>
        <w:tabs>
          <w:tab w:val="left" w:pos="77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905">
        <w:rPr>
          <w:rFonts w:ascii="Times New Roman" w:eastAsia="Times New Roman" w:hAnsi="Times New Roman" w:cs="Times New Roman"/>
          <w:sz w:val="24"/>
          <w:szCs w:val="24"/>
        </w:rPr>
        <w:t>Колбы конические 500 мл — 10 шт.</w:t>
      </w:r>
    </w:p>
    <w:p w:rsidR="00C40F9B" w:rsidRPr="00581905" w:rsidRDefault="00C40F9B" w:rsidP="005F030D">
      <w:pPr>
        <w:numPr>
          <w:ilvl w:val="1"/>
          <w:numId w:val="1"/>
        </w:numPr>
        <w:tabs>
          <w:tab w:val="left" w:pos="74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1905">
        <w:rPr>
          <w:rFonts w:ascii="Times New Roman" w:eastAsia="Times New Roman" w:hAnsi="Times New Roman" w:cs="Times New Roman"/>
          <w:sz w:val="24"/>
          <w:szCs w:val="24"/>
        </w:rPr>
        <w:t>Промывалка</w:t>
      </w:r>
      <w:proofErr w:type="spellEnd"/>
      <w:r w:rsidRPr="00581905">
        <w:rPr>
          <w:rFonts w:ascii="Times New Roman" w:eastAsia="Times New Roman" w:hAnsi="Times New Roman" w:cs="Times New Roman"/>
          <w:sz w:val="24"/>
          <w:szCs w:val="24"/>
        </w:rPr>
        <w:t xml:space="preserve"> 250—500 мл—1 шт.</w:t>
      </w:r>
    </w:p>
    <w:p w:rsidR="00C40F9B" w:rsidRPr="00581905" w:rsidRDefault="002F0BA9" w:rsidP="005F030D">
      <w:pPr>
        <w:numPr>
          <w:ilvl w:val="1"/>
          <w:numId w:val="1"/>
        </w:numPr>
        <w:tabs>
          <w:tab w:val="left" w:pos="718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0F9B" w:rsidRPr="00581905">
        <w:rPr>
          <w:rFonts w:ascii="Times New Roman" w:eastAsia="Times New Roman" w:hAnsi="Times New Roman" w:cs="Times New Roman"/>
          <w:sz w:val="24"/>
          <w:szCs w:val="24"/>
        </w:rPr>
        <w:t>Воронки диаметром 50 мм — 10 шт.</w:t>
      </w:r>
    </w:p>
    <w:p w:rsidR="00C40F9B" w:rsidRPr="00F929BD" w:rsidRDefault="00C40F9B" w:rsidP="005F030D">
      <w:pPr>
        <w:numPr>
          <w:ilvl w:val="1"/>
          <w:numId w:val="1"/>
        </w:numPr>
        <w:tabs>
          <w:tab w:val="left" w:pos="6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9BD">
        <w:rPr>
          <w:rFonts w:ascii="Times New Roman" w:eastAsia="Times New Roman" w:hAnsi="Times New Roman" w:cs="Times New Roman"/>
          <w:sz w:val="24"/>
          <w:szCs w:val="24"/>
        </w:rPr>
        <w:t>Тигли (желательно платиновые) — 10 шт.</w:t>
      </w:r>
    </w:p>
    <w:p w:rsidR="00C40F9B" w:rsidRPr="00F929BD" w:rsidRDefault="00C40F9B" w:rsidP="005F030D">
      <w:pPr>
        <w:numPr>
          <w:ilvl w:val="1"/>
          <w:numId w:val="1"/>
        </w:numPr>
        <w:tabs>
          <w:tab w:val="left" w:pos="72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9BD">
        <w:rPr>
          <w:rFonts w:ascii="Times New Roman" w:eastAsia="Times New Roman" w:hAnsi="Times New Roman" w:cs="Times New Roman"/>
          <w:sz w:val="24"/>
          <w:szCs w:val="24"/>
        </w:rPr>
        <w:t>Пипетки 1—2 мл — 4 шт.</w:t>
      </w:r>
    </w:p>
    <w:p w:rsidR="00C40F9B" w:rsidRPr="00F929BD" w:rsidRDefault="00C40F9B" w:rsidP="005F030D">
      <w:pPr>
        <w:numPr>
          <w:ilvl w:val="1"/>
          <w:numId w:val="1"/>
        </w:numPr>
        <w:tabs>
          <w:tab w:val="left" w:pos="698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9BD">
        <w:rPr>
          <w:rFonts w:ascii="Times New Roman" w:eastAsia="Times New Roman" w:hAnsi="Times New Roman" w:cs="Times New Roman"/>
          <w:sz w:val="24"/>
          <w:szCs w:val="24"/>
        </w:rPr>
        <w:t>Склянки с пробкой 100 мл — 4 шт.</w:t>
      </w:r>
    </w:p>
    <w:p w:rsidR="00C40F9B" w:rsidRPr="00F929BD" w:rsidRDefault="00C40F9B" w:rsidP="005F030D">
      <w:pPr>
        <w:numPr>
          <w:ilvl w:val="1"/>
          <w:numId w:val="1"/>
        </w:numPr>
        <w:tabs>
          <w:tab w:val="left" w:pos="69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9BD">
        <w:rPr>
          <w:rFonts w:ascii="Times New Roman" w:eastAsia="Times New Roman" w:hAnsi="Times New Roman" w:cs="Times New Roman"/>
          <w:sz w:val="24"/>
          <w:szCs w:val="24"/>
        </w:rPr>
        <w:t>Стеклянные палочки длиной 25—30 см — 10 шт.</w:t>
      </w:r>
    </w:p>
    <w:p w:rsidR="00C40F9B" w:rsidRPr="00F929BD" w:rsidRDefault="00C40F9B" w:rsidP="005F030D">
      <w:pPr>
        <w:numPr>
          <w:ilvl w:val="1"/>
          <w:numId w:val="1"/>
        </w:numPr>
        <w:tabs>
          <w:tab w:val="left" w:pos="718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9BD">
        <w:rPr>
          <w:rFonts w:ascii="Times New Roman" w:eastAsia="Times New Roman" w:hAnsi="Times New Roman" w:cs="Times New Roman"/>
          <w:sz w:val="24"/>
          <w:szCs w:val="24"/>
        </w:rPr>
        <w:t>Часовые стекла диаметром 70—100 мм — 10 шт.</w:t>
      </w:r>
    </w:p>
    <w:p w:rsidR="00C40F9B" w:rsidRPr="00F929BD" w:rsidRDefault="00C40F9B" w:rsidP="005F030D">
      <w:pPr>
        <w:numPr>
          <w:ilvl w:val="1"/>
          <w:numId w:val="1"/>
        </w:numPr>
        <w:tabs>
          <w:tab w:val="left" w:pos="81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9BD">
        <w:rPr>
          <w:rFonts w:ascii="Times New Roman" w:eastAsia="Times New Roman" w:hAnsi="Times New Roman" w:cs="Times New Roman"/>
          <w:sz w:val="24"/>
          <w:szCs w:val="24"/>
        </w:rPr>
        <w:t>Пробирки — 10 шт.</w:t>
      </w:r>
    </w:p>
    <w:p w:rsidR="00C40F9B" w:rsidRPr="00F929BD" w:rsidRDefault="00C40F9B" w:rsidP="005F030D">
      <w:pPr>
        <w:numPr>
          <w:ilvl w:val="1"/>
          <w:numId w:val="1"/>
        </w:numPr>
        <w:tabs>
          <w:tab w:val="left" w:pos="833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9BD">
        <w:rPr>
          <w:rFonts w:ascii="Times New Roman" w:eastAsia="Times New Roman" w:hAnsi="Times New Roman" w:cs="Times New Roman"/>
          <w:sz w:val="24"/>
          <w:szCs w:val="24"/>
        </w:rPr>
        <w:lastRenderedPageBreak/>
        <w:t>Водяная баня большая — 1 шт.</w:t>
      </w:r>
    </w:p>
    <w:p w:rsidR="009E5FE8" w:rsidRPr="00F929BD" w:rsidRDefault="009E5FE8" w:rsidP="005F030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E5FE8" w:rsidRPr="005F030D" w:rsidRDefault="009E5FE8" w:rsidP="005F030D">
      <w:pPr>
        <w:spacing w:after="0" w:line="0" w:lineRule="atLeast"/>
        <w:rPr>
          <w:rFonts w:ascii="Times New Roman" w:hAnsi="Times New Roman" w:cs="Times New Roman"/>
        </w:rPr>
      </w:pPr>
    </w:p>
    <w:p w:rsidR="009E5FE8" w:rsidRPr="005F030D" w:rsidRDefault="009E5FE8" w:rsidP="005F030D">
      <w:pPr>
        <w:spacing w:after="0" w:line="0" w:lineRule="atLeast"/>
        <w:rPr>
          <w:rFonts w:ascii="Times New Roman" w:hAnsi="Times New Roman" w:cs="Times New Roman"/>
        </w:rPr>
      </w:pPr>
    </w:p>
    <w:sectPr w:rsidR="009E5FE8" w:rsidRPr="005F030D" w:rsidSect="00A73D60">
      <w:pgSz w:w="11909" w:h="16834"/>
      <w:pgMar w:top="1134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AB6FA2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B1D7A"/>
    <w:rsid w:val="002522A5"/>
    <w:rsid w:val="00267E89"/>
    <w:rsid w:val="00294FF1"/>
    <w:rsid w:val="002F0BA9"/>
    <w:rsid w:val="004836F2"/>
    <w:rsid w:val="005500C9"/>
    <w:rsid w:val="00581905"/>
    <w:rsid w:val="005F030D"/>
    <w:rsid w:val="006613A4"/>
    <w:rsid w:val="006B1D7A"/>
    <w:rsid w:val="007C4D44"/>
    <w:rsid w:val="008E539F"/>
    <w:rsid w:val="009E5FE8"/>
    <w:rsid w:val="00A73D60"/>
    <w:rsid w:val="00A8122C"/>
    <w:rsid w:val="00A9111B"/>
    <w:rsid w:val="00BB3D56"/>
    <w:rsid w:val="00C40F9B"/>
    <w:rsid w:val="00CA235B"/>
    <w:rsid w:val="00D60F1A"/>
    <w:rsid w:val="00EC7AF1"/>
    <w:rsid w:val="00F063C0"/>
    <w:rsid w:val="00F209E7"/>
    <w:rsid w:val="00F87674"/>
    <w:rsid w:val="00F9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30</cp:revision>
  <dcterms:created xsi:type="dcterms:W3CDTF">2012-06-27T11:48:00Z</dcterms:created>
  <dcterms:modified xsi:type="dcterms:W3CDTF">2012-07-25T05:33:00Z</dcterms:modified>
</cp:coreProperties>
</file>